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CF" w:rsidRDefault="00A06ECF" w:rsidP="00A06ECF">
      <w:proofErr w:type="spellStart"/>
      <w:r>
        <w:t>Кунцівська</w:t>
      </w:r>
      <w:proofErr w:type="spellEnd"/>
      <w:r>
        <w:t xml:space="preserve"> </w:t>
      </w:r>
      <w:proofErr w:type="spellStart"/>
      <w:r>
        <w:t>загальноосвітня</w:t>
      </w:r>
      <w:proofErr w:type="spellEnd"/>
      <w:r>
        <w:t xml:space="preserve"> школа І-ІІІ </w:t>
      </w:r>
      <w:proofErr w:type="spellStart"/>
      <w:r>
        <w:t>ступені</w:t>
      </w:r>
      <w:proofErr w:type="gramStart"/>
      <w:r>
        <w:t>в</w:t>
      </w:r>
      <w:proofErr w:type="spellEnd"/>
      <w:proofErr w:type="gramEnd"/>
    </w:p>
    <w:p w:rsidR="00A06ECF" w:rsidRDefault="00A06ECF" w:rsidP="00A06ECF">
      <w:proofErr w:type="spellStart"/>
      <w:r>
        <w:t>Затверджено</w:t>
      </w:r>
      <w:proofErr w:type="spellEnd"/>
      <w:r>
        <w:t xml:space="preserve"> наказом</w:t>
      </w:r>
    </w:p>
    <w:p w:rsidR="00A06ECF" w:rsidRDefault="00A06ECF" w:rsidP="00A06ECF">
      <w:proofErr w:type="gramStart"/>
      <w:r>
        <w:t>по</w:t>
      </w:r>
      <w:proofErr w:type="gramEnd"/>
      <w:r>
        <w:t xml:space="preserve">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________ № __</w:t>
      </w:r>
    </w:p>
    <w:p w:rsidR="00A06ECF" w:rsidRDefault="00A06ECF" w:rsidP="00A06ECF"/>
    <w:p w:rsidR="00A06ECF" w:rsidRDefault="00A06ECF" w:rsidP="00A06ECF"/>
    <w:p w:rsidR="00A06ECF" w:rsidRDefault="00A06ECF" w:rsidP="00A06ECF">
      <w:r>
        <w:t xml:space="preserve">ІНСТРУКЦІЯ </w:t>
      </w:r>
      <w:proofErr w:type="gramStart"/>
      <w:r>
        <w:t>З</w:t>
      </w:r>
      <w:proofErr w:type="gramEnd"/>
      <w:r>
        <w:t xml:space="preserve"> ОХОРОНИ ПРАЦІ № __</w:t>
      </w:r>
    </w:p>
    <w:p w:rsidR="00A06ECF" w:rsidRDefault="00A06ECF" w:rsidP="00A06ECF">
      <w:r>
        <w:t xml:space="preserve">для оператора </w:t>
      </w:r>
      <w:proofErr w:type="spellStart"/>
      <w:r>
        <w:t>котельні</w:t>
      </w:r>
      <w:proofErr w:type="spellEnd"/>
    </w:p>
    <w:p w:rsidR="00A06ECF" w:rsidRDefault="00A06ECF" w:rsidP="00A06ECF"/>
    <w:p w:rsidR="00A06ECF" w:rsidRDefault="00A06ECF" w:rsidP="00A06ECF">
      <w:r>
        <w:t xml:space="preserve">1.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положення</w:t>
      </w:r>
      <w:proofErr w:type="spellEnd"/>
    </w:p>
    <w:p w:rsidR="00A06ECF" w:rsidRDefault="00A06ECF" w:rsidP="00A06ECF"/>
    <w:p w:rsidR="00A06ECF" w:rsidRDefault="00A06ECF" w:rsidP="00A06ECF">
      <w:r>
        <w:t xml:space="preserve">1.1. </w:t>
      </w:r>
      <w:proofErr w:type="spellStart"/>
      <w:r>
        <w:t>Інструкція</w:t>
      </w:r>
      <w:proofErr w:type="spellEnd"/>
      <w:r>
        <w:t xml:space="preserve"> з ОП для оператора </w:t>
      </w:r>
      <w:proofErr w:type="spellStart"/>
      <w:r>
        <w:t>котельні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операторів</w:t>
      </w:r>
      <w:proofErr w:type="spellEnd"/>
      <w:r>
        <w:t xml:space="preserve"> </w:t>
      </w:r>
      <w:proofErr w:type="spellStart"/>
      <w:r>
        <w:t>теплогенераторної</w:t>
      </w:r>
      <w:proofErr w:type="spellEnd"/>
      <w:r>
        <w:t xml:space="preserve"> та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ічне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теплогенераторної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1.2. </w:t>
      </w:r>
      <w:proofErr w:type="spellStart"/>
      <w:r>
        <w:t>Постійне</w:t>
      </w:r>
      <w:proofErr w:type="spellEnd"/>
      <w:r>
        <w:t xml:space="preserve"> </w:t>
      </w:r>
      <w:proofErr w:type="spellStart"/>
      <w:r>
        <w:t>робоче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– </w:t>
      </w:r>
      <w:proofErr w:type="spellStart"/>
      <w:r>
        <w:t>шкільна</w:t>
      </w:r>
      <w:proofErr w:type="spellEnd"/>
      <w:r>
        <w:t xml:space="preserve"> </w:t>
      </w:r>
      <w:proofErr w:type="spellStart"/>
      <w:r>
        <w:t>теплогенераторна</w:t>
      </w:r>
      <w:proofErr w:type="spellEnd"/>
      <w:r>
        <w:t xml:space="preserve">. </w:t>
      </w:r>
      <w:proofErr w:type="spellStart"/>
      <w:r>
        <w:t>Технологічне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gramStart"/>
      <w:r>
        <w:t>яке</w:t>
      </w:r>
      <w:proofErr w:type="gramEnd"/>
      <w:r>
        <w:t xml:space="preserve"> </w:t>
      </w:r>
      <w:proofErr w:type="spellStart"/>
      <w:r>
        <w:t>застосовується</w:t>
      </w:r>
      <w:proofErr w:type="spellEnd"/>
      <w:r>
        <w:t xml:space="preserve"> 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: </w:t>
      </w:r>
      <w:proofErr w:type="spellStart"/>
      <w:r>
        <w:t>електронасоси</w:t>
      </w:r>
      <w:proofErr w:type="spellEnd"/>
      <w:r>
        <w:t xml:space="preserve"> «</w:t>
      </w:r>
      <w:proofErr w:type="spellStart"/>
      <w:r>
        <w:t>Saturn</w:t>
      </w:r>
      <w:proofErr w:type="spellEnd"/>
      <w:r>
        <w:t xml:space="preserve"> TM», </w:t>
      </w:r>
      <w:proofErr w:type="spellStart"/>
      <w:r>
        <w:t>водогрійні</w:t>
      </w:r>
      <w:proofErr w:type="spellEnd"/>
      <w:r>
        <w:t xml:space="preserve"> </w:t>
      </w:r>
      <w:proofErr w:type="spellStart"/>
      <w:r>
        <w:t>котли</w:t>
      </w:r>
      <w:proofErr w:type="spellEnd"/>
      <w:r>
        <w:t xml:space="preserve"> «Ішма-100» з автоматикою.</w:t>
      </w:r>
    </w:p>
    <w:p w:rsidR="00A06ECF" w:rsidRDefault="00A06ECF" w:rsidP="00A06ECF"/>
    <w:p w:rsidR="00A06ECF" w:rsidRDefault="00A06ECF" w:rsidP="00A06ECF">
      <w:r>
        <w:t xml:space="preserve">1.3.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допускається</w:t>
      </w:r>
      <w:proofErr w:type="spellEnd"/>
      <w:r>
        <w:t xml:space="preserve"> до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професією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щорічного</w:t>
      </w:r>
      <w:proofErr w:type="spellEnd"/>
      <w:r>
        <w:t xml:space="preserve">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медогляду</w:t>
      </w:r>
      <w:proofErr w:type="spellEnd"/>
      <w:r>
        <w:t xml:space="preserve">, </w:t>
      </w:r>
      <w:proofErr w:type="spellStart"/>
      <w:r>
        <w:t>ввідного</w:t>
      </w:r>
      <w:proofErr w:type="spellEnd"/>
      <w:r>
        <w:t xml:space="preserve"> та 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інструктажів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1.4.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знати й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а</w:t>
      </w:r>
      <w:proofErr w:type="gramStart"/>
      <w:r>
        <w:t>ктів</w:t>
      </w:r>
      <w:proofErr w:type="spellEnd"/>
      <w:r>
        <w:t xml:space="preserve"> пр</w:t>
      </w:r>
      <w:proofErr w:type="gramEnd"/>
      <w:r>
        <w:t xml:space="preserve">о </w:t>
      </w:r>
      <w:proofErr w:type="spellStart"/>
      <w:r>
        <w:t>охорону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правила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устаткуванням</w:t>
      </w:r>
      <w:proofErr w:type="spellEnd"/>
      <w:r>
        <w:t xml:space="preserve"> 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1.5.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небезпечні</w:t>
      </w:r>
      <w:proofErr w:type="spellEnd"/>
      <w:r>
        <w:t xml:space="preserve"> </w:t>
      </w:r>
      <w:proofErr w:type="spellStart"/>
      <w:r>
        <w:t>виробничі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на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>: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отруєння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травмування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вибуху</w:t>
      </w:r>
      <w:proofErr w:type="spellEnd"/>
      <w:r>
        <w:t xml:space="preserve"> газу при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витіканні</w:t>
      </w:r>
      <w:proofErr w:type="spellEnd"/>
      <w:r>
        <w:t xml:space="preserve"> у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з'єднання</w:t>
      </w:r>
      <w:proofErr w:type="spellEnd"/>
      <w:r>
        <w:t xml:space="preserve"> </w:t>
      </w:r>
      <w:proofErr w:type="spellStart"/>
      <w:r>
        <w:t>трубопроводів</w:t>
      </w:r>
      <w:proofErr w:type="spellEnd"/>
      <w:r>
        <w:t xml:space="preserve"> і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пальників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травмування</w:t>
      </w:r>
      <w:proofErr w:type="spellEnd"/>
      <w:r>
        <w:t xml:space="preserve"> при </w:t>
      </w:r>
      <w:proofErr w:type="spellStart"/>
      <w:r>
        <w:t>розпалюванні</w:t>
      </w:r>
      <w:proofErr w:type="spellEnd"/>
      <w:r>
        <w:t xml:space="preserve"> </w:t>
      </w:r>
      <w:proofErr w:type="spellStart"/>
      <w:r>
        <w:t>котельної</w:t>
      </w:r>
      <w:proofErr w:type="spellEnd"/>
      <w:r>
        <w:t xml:space="preserve"> установки без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продування</w:t>
      </w:r>
      <w:proofErr w:type="spellEnd"/>
      <w:r>
        <w:t xml:space="preserve"> </w:t>
      </w:r>
      <w:proofErr w:type="spellStart"/>
      <w:r>
        <w:t>повітрям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lastRenderedPageBreak/>
        <w:t xml:space="preserve">— </w:t>
      </w:r>
      <w:proofErr w:type="spellStart"/>
      <w:r>
        <w:t>травмування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вибуху</w:t>
      </w:r>
      <w:proofErr w:type="spellEnd"/>
      <w:r>
        <w:t xml:space="preserve"> </w:t>
      </w:r>
      <w:proofErr w:type="spellStart"/>
      <w:r>
        <w:t>котельної</w:t>
      </w:r>
      <w:proofErr w:type="spellEnd"/>
      <w:r>
        <w:t xml:space="preserve"> установки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з </w:t>
      </w:r>
      <w:proofErr w:type="spellStart"/>
      <w:r>
        <w:t>несправними</w:t>
      </w:r>
      <w:proofErr w:type="spellEnd"/>
      <w:r>
        <w:t xml:space="preserve"> </w:t>
      </w:r>
      <w:proofErr w:type="spellStart"/>
      <w:r>
        <w:t>приладами</w:t>
      </w:r>
      <w:proofErr w:type="spellEnd"/>
      <w:r>
        <w:t xml:space="preserve"> контролю й автоматики;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термічних</w:t>
      </w:r>
      <w:proofErr w:type="spellEnd"/>
      <w:r>
        <w:t xml:space="preserve"> </w:t>
      </w:r>
      <w:proofErr w:type="spellStart"/>
      <w:r>
        <w:t>опіків</w:t>
      </w:r>
      <w:proofErr w:type="spellEnd"/>
      <w:r>
        <w:t xml:space="preserve"> </w:t>
      </w:r>
      <w:proofErr w:type="spellStart"/>
      <w:r>
        <w:t>лиця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спостереження</w:t>
      </w:r>
      <w:proofErr w:type="spellEnd"/>
      <w:r>
        <w:t xml:space="preserve"> за </w:t>
      </w:r>
      <w:proofErr w:type="spellStart"/>
      <w:r>
        <w:t>горінням</w:t>
      </w:r>
      <w:proofErr w:type="spellEnd"/>
      <w:r>
        <w:t xml:space="preserve"> через </w:t>
      </w:r>
      <w:proofErr w:type="spellStart"/>
      <w:r>
        <w:t>оглядове</w:t>
      </w:r>
      <w:proofErr w:type="spellEnd"/>
      <w:r>
        <w:t xml:space="preserve"> </w:t>
      </w:r>
      <w:proofErr w:type="spellStart"/>
      <w:r>
        <w:t>віконце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загоряння</w:t>
      </w:r>
      <w:proofErr w:type="spellEnd"/>
      <w:r>
        <w:t xml:space="preserve"> </w:t>
      </w:r>
      <w:proofErr w:type="spellStart"/>
      <w:r>
        <w:t>електрообладнання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нестандартних</w:t>
      </w:r>
      <w:proofErr w:type="spellEnd"/>
      <w:r>
        <w:t xml:space="preserve"> </w:t>
      </w:r>
      <w:proofErr w:type="spellStart"/>
      <w:r>
        <w:t>запобіжникі</w:t>
      </w:r>
      <w:proofErr w:type="gramStart"/>
      <w:r>
        <w:t>в</w:t>
      </w:r>
      <w:proofErr w:type="spellEnd"/>
      <w:proofErr w:type="gramEnd"/>
      <w:r>
        <w:t>.</w:t>
      </w:r>
    </w:p>
    <w:p w:rsidR="00A06ECF" w:rsidRDefault="00A06ECF" w:rsidP="00A06ECF"/>
    <w:p w:rsidR="00A06ECF" w:rsidRDefault="00A06ECF" w:rsidP="00A06ECF">
      <w:r>
        <w:t xml:space="preserve">2.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перед початком </w:t>
      </w:r>
      <w:proofErr w:type="spellStart"/>
      <w:r>
        <w:t>роботи</w:t>
      </w:r>
      <w:proofErr w:type="spellEnd"/>
      <w:r>
        <w:t>.:</w:t>
      </w:r>
    </w:p>
    <w:p w:rsidR="00A06ECF" w:rsidRDefault="00A06ECF" w:rsidP="00A06ECF"/>
    <w:p w:rsidR="00A06ECF" w:rsidRDefault="00A06ECF" w:rsidP="00A06ECF">
      <w:r>
        <w:t xml:space="preserve">2.1. </w:t>
      </w:r>
      <w:proofErr w:type="spellStart"/>
      <w:r>
        <w:t>Перевірте</w:t>
      </w:r>
      <w:proofErr w:type="spellEnd"/>
      <w:r>
        <w:t xml:space="preserve"> </w:t>
      </w:r>
      <w:proofErr w:type="spellStart"/>
      <w:r>
        <w:t>надійність</w:t>
      </w:r>
      <w:proofErr w:type="spellEnd"/>
      <w:r>
        <w:t xml:space="preserve"> </w:t>
      </w:r>
      <w:proofErr w:type="spellStart"/>
      <w:proofErr w:type="gramStart"/>
      <w:r>
        <w:t>кр</w:t>
      </w:r>
      <w:proofErr w:type="gramEnd"/>
      <w:r>
        <w:t>іплення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2.2. Про </w:t>
      </w:r>
      <w:proofErr w:type="spellStart"/>
      <w:r>
        <w:t>виявлені</w:t>
      </w:r>
      <w:proofErr w:type="spellEnd"/>
      <w:r>
        <w:t xml:space="preserve"> </w:t>
      </w:r>
      <w:proofErr w:type="spellStart"/>
      <w:r>
        <w:t>пошкодження</w:t>
      </w:r>
      <w:proofErr w:type="spellEnd"/>
      <w:r>
        <w:t xml:space="preserve"> </w:t>
      </w:r>
      <w:proofErr w:type="spellStart"/>
      <w:r>
        <w:t>електрообладнання</w:t>
      </w:r>
      <w:proofErr w:type="spellEnd"/>
      <w:r>
        <w:t xml:space="preserve"> </w:t>
      </w:r>
      <w:proofErr w:type="spellStart"/>
      <w:r>
        <w:t>повідомте</w:t>
      </w:r>
      <w:proofErr w:type="spellEnd"/>
      <w:r>
        <w:t xml:space="preserve"> директора </w:t>
      </w:r>
      <w:proofErr w:type="spellStart"/>
      <w:r>
        <w:t>школи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2.3. Перед </w:t>
      </w:r>
      <w:proofErr w:type="spellStart"/>
      <w:r>
        <w:t>розпалюванням</w:t>
      </w:r>
      <w:proofErr w:type="spellEnd"/>
      <w:r>
        <w:t xml:space="preserve"> </w:t>
      </w:r>
      <w:proofErr w:type="spellStart"/>
      <w:r>
        <w:t>котлів</w:t>
      </w:r>
      <w:proofErr w:type="spellEnd"/>
      <w:r>
        <w:t>: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провентилюйте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(на </w:t>
      </w:r>
      <w:proofErr w:type="spellStart"/>
      <w:r>
        <w:t>протязі</w:t>
      </w:r>
      <w:proofErr w:type="spellEnd"/>
      <w:r>
        <w:t xml:space="preserve"> 10-15 </w:t>
      </w:r>
      <w:proofErr w:type="spellStart"/>
      <w:r>
        <w:t>хвилин</w:t>
      </w:r>
      <w:proofErr w:type="spellEnd"/>
      <w:r>
        <w:t>);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перевірте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закриті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газові</w:t>
      </w:r>
      <w:proofErr w:type="spellEnd"/>
      <w:r>
        <w:t xml:space="preserve"> </w:t>
      </w:r>
      <w:proofErr w:type="spellStart"/>
      <w:r>
        <w:t>крани</w:t>
      </w:r>
      <w:proofErr w:type="spellEnd"/>
      <w:r>
        <w:t xml:space="preserve"> і </w:t>
      </w:r>
      <w:proofErr w:type="spellStart"/>
      <w:r>
        <w:t>засувки</w:t>
      </w:r>
      <w:proofErr w:type="spellEnd"/>
      <w:r>
        <w:t xml:space="preserve"> </w:t>
      </w:r>
      <w:proofErr w:type="spellStart"/>
      <w:r>
        <w:t>газопроводі</w:t>
      </w:r>
      <w:proofErr w:type="gramStart"/>
      <w:r>
        <w:t>в</w:t>
      </w:r>
      <w:proofErr w:type="spellEnd"/>
      <w:proofErr w:type="gram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крани</w:t>
      </w:r>
      <w:proofErr w:type="spellEnd"/>
      <w:r>
        <w:t xml:space="preserve"> на </w:t>
      </w:r>
      <w:proofErr w:type="spellStart"/>
      <w:proofErr w:type="gramStart"/>
      <w:r>
        <w:t>св</w:t>
      </w:r>
      <w:proofErr w:type="gramEnd"/>
      <w:r>
        <w:t>ічкових</w:t>
      </w:r>
      <w:proofErr w:type="spellEnd"/>
      <w:r>
        <w:t xml:space="preserve"> </w:t>
      </w:r>
      <w:proofErr w:type="spellStart"/>
      <w:r>
        <w:t>лініях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відкритими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переконайтеся</w:t>
      </w:r>
      <w:proofErr w:type="spellEnd"/>
      <w:r>
        <w:t xml:space="preserve"> у </w:t>
      </w:r>
      <w:proofErr w:type="spellStart"/>
      <w:r>
        <w:t>наявності</w:t>
      </w:r>
      <w:proofErr w:type="spellEnd"/>
      <w:r>
        <w:t xml:space="preserve"> води </w:t>
      </w:r>
      <w:proofErr w:type="gramStart"/>
      <w:r>
        <w:t>в</w:t>
      </w:r>
      <w:proofErr w:type="gramEnd"/>
      <w:r>
        <w:t xml:space="preserve"> </w:t>
      </w:r>
      <w:proofErr w:type="spellStart"/>
      <w:r>
        <w:t>системі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переконайтеся</w:t>
      </w:r>
      <w:proofErr w:type="spellEnd"/>
      <w:r>
        <w:t xml:space="preserve"> в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електричного</w:t>
      </w:r>
      <w:proofErr w:type="spellEnd"/>
      <w:r>
        <w:t xml:space="preserve"> струму;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переконайтеся</w:t>
      </w:r>
      <w:proofErr w:type="spellEnd"/>
      <w:r>
        <w:t xml:space="preserve"> в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газу;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переві</w:t>
      </w:r>
      <w:proofErr w:type="gramStart"/>
      <w:r>
        <w:t>рте</w:t>
      </w:r>
      <w:proofErr w:type="spellEnd"/>
      <w:proofErr w:type="gramEnd"/>
      <w:r>
        <w:t xml:space="preserve"> </w:t>
      </w:r>
      <w:proofErr w:type="spellStart"/>
      <w:r>
        <w:t>наявність</w:t>
      </w:r>
      <w:proofErr w:type="spellEnd"/>
      <w:r>
        <w:t xml:space="preserve"> тяги;</w:t>
      </w:r>
    </w:p>
    <w:p w:rsidR="00A06ECF" w:rsidRDefault="00A06ECF" w:rsidP="00A06ECF"/>
    <w:p w:rsidR="00A06ECF" w:rsidRDefault="00A06ECF" w:rsidP="00A06ECF">
      <w:r>
        <w:lastRenderedPageBreak/>
        <w:t xml:space="preserve">— на </w:t>
      </w:r>
      <w:proofErr w:type="spellStart"/>
      <w:r>
        <w:t>протязі</w:t>
      </w:r>
      <w:proofErr w:type="spellEnd"/>
      <w:r>
        <w:t xml:space="preserve"> 10-15 </w:t>
      </w:r>
      <w:proofErr w:type="spellStart"/>
      <w:r>
        <w:t>хвилин</w:t>
      </w:r>
      <w:proofErr w:type="spellEnd"/>
      <w:r>
        <w:t xml:space="preserve"> </w:t>
      </w:r>
      <w:proofErr w:type="spellStart"/>
      <w:r>
        <w:t>провентилюйте</w:t>
      </w:r>
      <w:proofErr w:type="spellEnd"/>
      <w:r>
        <w:t xml:space="preserve"> </w:t>
      </w:r>
      <w:proofErr w:type="spellStart"/>
      <w:r>
        <w:t>топкові</w:t>
      </w:r>
      <w:proofErr w:type="spellEnd"/>
      <w:r>
        <w:t xml:space="preserve"> </w:t>
      </w:r>
      <w:proofErr w:type="spellStart"/>
      <w:r>
        <w:t>просторовості</w:t>
      </w:r>
      <w:proofErr w:type="spellEnd"/>
      <w:r>
        <w:t xml:space="preserve"> і </w:t>
      </w:r>
      <w:proofErr w:type="spellStart"/>
      <w:r>
        <w:t>газоходи</w:t>
      </w:r>
      <w:proofErr w:type="spellEnd"/>
      <w:r>
        <w:t xml:space="preserve"> котла, </w:t>
      </w:r>
      <w:proofErr w:type="spellStart"/>
      <w:r>
        <w:t>який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ідготовляється</w:t>
      </w:r>
      <w:proofErr w:type="spellEnd"/>
      <w:r>
        <w:t xml:space="preserve"> до </w:t>
      </w:r>
      <w:proofErr w:type="spellStart"/>
      <w:r>
        <w:t>роботи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резервний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вентиляції</w:t>
      </w:r>
      <w:proofErr w:type="spellEnd"/>
      <w:r>
        <w:t xml:space="preserve"> </w:t>
      </w:r>
      <w:proofErr w:type="spellStart"/>
      <w:r>
        <w:t>шибери</w:t>
      </w:r>
      <w:proofErr w:type="spellEnd"/>
      <w:r>
        <w:t xml:space="preserve"> резервного котла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закритими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переконавшись</w:t>
      </w:r>
      <w:proofErr w:type="spellEnd"/>
      <w:r>
        <w:t xml:space="preserve"> у </w:t>
      </w:r>
      <w:proofErr w:type="gramStart"/>
      <w:r>
        <w:t>плавному</w:t>
      </w:r>
      <w:proofErr w:type="gramEnd"/>
      <w:r>
        <w:t xml:space="preserve"> </w:t>
      </w:r>
      <w:proofErr w:type="spellStart"/>
      <w:r>
        <w:t>горінні</w:t>
      </w:r>
      <w:proofErr w:type="spellEnd"/>
      <w:r>
        <w:t xml:space="preserve"> факела в </w:t>
      </w:r>
      <w:proofErr w:type="spellStart"/>
      <w:r>
        <w:t>топці</w:t>
      </w:r>
      <w:proofErr w:type="spellEnd"/>
      <w:r>
        <w:t xml:space="preserve">, </w:t>
      </w:r>
      <w:proofErr w:type="spellStart"/>
      <w:r>
        <w:t>відкрийте</w:t>
      </w:r>
      <w:proofErr w:type="spellEnd"/>
      <w:r>
        <w:t xml:space="preserve"> </w:t>
      </w:r>
      <w:proofErr w:type="spellStart"/>
      <w:r>
        <w:t>регулювальний</w:t>
      </w:r>
      <w:proofErr w:type="spellEnd"/>
      <w:r>
        <w:t xml:space="preserve"> кран перед </w:t>
      </w:r>
      <w:proofErr w:type="spellStart"/>
      <w:r>
        <w:t>горілкою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того, як газ на </w:t>
      </w:r>
      <w:proofErr w:type="spellStart"/>
      <w:r>
        <w:t>горілці</w:t>
      </w:r>
      <w:proofErr w:type="spellEnd"/>
      <w:r>
        <w:t xml:space="preserve"> </w:t>
      </w:r>
      <w:proofErr w:type="spellStart"/>
      <w:r>
        <w:t>загориться</w:t>
      </w:r>
      <w:proofErr w:type="spellEnd"/>
      <w:r>
        <w:t xml:space="preserve">, факел </w:t>
      </w:r>
      <w:proofErr w:type="spellStart"/>
      <w:r>
        <w:t>із</w:t>
      </w:r>
      <w:proofErr w:type="spellEnd"/>
      <w:r>
        <w:t xml:space="preserve"> топки </w:t>
      </w:r>
      <w:proofErr w:type="spellStart"/>
      <w:r>
        <w:t>вийміть</w:t>
      </w:r>
      <w:proofErr w:type="spellEnd"/>
      <w:r>
        <w:t xml:space="preserve"> і </w:t>
      </w:r>
      <w:proofErr w:type="spellStart"/>
      <w:r>
        <w:t>закрийте</w:t>
      </w:r>
      <w:proofErr w:type="spellEnd"/>
      <w:r>
        <w:t xml:space="preserve"> кран на </w:t>
      </w:r>
      <w:proofErr w:type="spellStart"/>
      <w:r>
        <w:t>свічці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відкриття</w:t>
      </w:r>
      <w:proofErr w:type="spellEnd"/>
      <w:r>
        <w:t xml:space="preserve"> і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кранів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плавно.</w:t>
      </w:r>
    </w:p>
    <w:p w:rsidR="00A06ECF" w:rsidRDefault="00A06ECF" w:rsidP="00A06ECF"/>
    <w:p w:rsidR="00A06ECF" w:rsidRDefault="00A06ECF" w:rsidP="00A06ECF">
      <w:r>
        <w:t xml:space="preserve">3.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роботи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3.1.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горілок</w:t>
      </w:r>
      <w:proofErr w:type="spellEnd"/>
      <w:r>
        <w:t xml:space="preserve"> оператор не </w:t>
      </w:r>
      <w:proofErr w:type="spellStart"/>
      <w:r>
        <w:t>має</w:t>
      </w:r>
      <w:proofErr w:type="spellEnd"/>
      <w:r>
        <w:t xml:space="preserve"> права </w:t>
      </w:r>
      <w:proofErr w:type="spellStart"/>
      <w:r>
        <w:t>залишати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без догляду.</w:t>
      </w:r>
    </w:p>
    <w:p w:rsidR="00A06ECF" w:rsidRDefault="00A06ECF" w:rsidP="00A06ECF"/>
    <w:p w:rsidR="00A06ECF" w:rsidRDefault="00A06ECF" w:rsidP="00A06ECF">
      <w:r>
        <w:t xml:space="preserve">3.2. Фрамуги </w:t>
      </w:r>
      <w:proofErr w:type="spellStart"/>
      <w:r>
        <w:t>вікон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відкритими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3.3. </w:t>
      </w:r>
      <w:proofErr w:type="spellStart"/>
      <w:r>
        <w:t>Слідкувати</w:t>
      </w:r>
      <w:proofErr w:type="spellEnd"/>
      <w:r>
        <w:t xml:space="preserve"> за </w:t>
      </w:r>
      <w:proofErr w:type="gramStart"/>
      <w:r>
        <w:t>правильною</w:t>
      </w:r>
      <w:proofErr w:type="gramEnd"/>
      <w:r>
        <w:t xml:space="preserve"> </w:t>
      </w:r>
      <w:proofErr w:type="spellStart"/>
      <w:r>
        <w:t>роботою</w:t>
      </w:r>
      <w:proofErr w:type="spellEnd"/>
      <w:r>
        <w:t xml:space="preserve"> </w:t>
      </w:r>
      <w:proofErr w:type="spellStart"/>
      <w:r>
        <w:t>манометрів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3.4. </w:t>
      </w:r>
      <w:proofErr w:type="spellStart"/>
      <w:r>
        <w:t>Забороняється</w:t>
      </w:r>
      <w:proofErr w:type="spellEnd"/>
      <w:r>
        <w:t>: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відкритим</w:t>
      </w:r>
      <w:proofErr w:type="spellEnd"/>
      <w:r>
        <w:t xml:space="preserve"> вогнем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відшукування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витоку</w:t>
      </w:r>
      <w:proofErr w:type="spellEnd"/>
      <w:r>
        <w:t xml:space="preserve"> газу;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швидкі</w:t>
      </w:r>
      <w:proofErr w:type="spellEnd"/>
      <w:r>
        <w:t xml:space="preserve"> і </w:t>
      </w:r>
      <w:proofErr w:type="spellStart"/>
      <w:proofErr w:type="gramStart"/>
      <w:r>
        <w:t>р</w:t>
      </w:r>
      <w:proofErr w:type="gramEnd"/>
      <w:r>
        <w:t>ізкі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газу і </w:t>
      </w:r>
      <w:proofErr w:type="spellStart"/>
      <w:r>
        <w:t>повітря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приближати</w:t>
      </w:r>
      <w:proofErr w:type="spellEnd"/>
      <w:r>
        <w:t xml:space="preserve"> лице до </w:t>
      </w:r>
      <w:proofErr w:type="spellStart"/>
      <w:r>
        <w:t>оглядового</w:t>
      </w:r>
      <w:proofErr w:type="spellEnd"/>
      <w:r>
        <w:t xml:space="preserve"> </w:t>
      </w:r>
      <w:proofErr w:type="spellStart"/>
      <w:r>
        <w:t>віконця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спостереження</w:t>
      </w:r>
      <w:proofErr w:type="spellEnd"/>
      <w:r>
        <w:t xml:space="preserve"> за </w:t>
      </w:r>
      <w:proofErr w:type="spellStart"/>
      <w:r>
        <w:t>горінням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працювати</w:t>
      </w:r>
      <w:proofErr w:type="spellEnd"/>
      <w:r>
        <w:t xml:space="preserve"> при </w:t>
      </w:r>
      <w:proofErr w:type="spellStart"/>
      <w:r>
        <w:t>несправних</w:t>
      </w:r>
      <w:proofErr w:type="spellEnd"/>
      <w:r>
        <w:t xml:space="preserve"> </w:t>
      </w:r>
      <w:proofErr w:type="spellStart"/>
      <w:r>
        <w:t>приладах</w:t>
      </w:r>
      <w:proofErr w:type="spellEnd"/>
      <w:r>
        <w:t xml:space="preserve"> контролю й автоматики;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допускати</w:t>
      </w:r>
      <w:proofErr w:type="spellEnd"/>
      <w:r>
        <w:t xml:space="preserve"> </w:t>
      </w:r>
      <w:proofErr w:type="spellStart"/>
      <w:r>
        <w:t>витікання</w:t>
      </w:r>
      <w:proofErr w:type="spellEnd"/>
      <w:r>
        <w:t xml:space="preserve"> газу у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з'єднання</w:t>
      </w:r>
      <w:proofErr w:type="spellEnd"/>
      <w:r>
        <w:t xml:space="preserve"> </w:t>
      </w:r>
      <w:proofErr w:type="spellStart"/>
      <w:r>
        <w:t>трубопроводів</w:t>
      </w:r>
      <w:proofErr w:type="spellEnd"/>
      <w:r>
        <w:t xml:space="preserve"> і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пальникі</w:t>
      </w:r>
      <w:proofErr w:type="gramStart"/>
      <w:r>
        <w:t>в</w:t>
      </w:r>
      <w:proofErr w:type="spellEnd"/>
      <w:proofErr w:type="gram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розпалювати</w:t>
      </w:r>
      <w:proofErr w:type="spellEnd"/>
      <w:r>
        <w:t xml:space="preserve"> </w:t>
      </w:r>
      <w:proofErr w:type="spellStart"/>
      <w:r>
        <w:t>котельні</w:t>
      </w:r>
      <w:proofErr w:type="spellEnd"/>
      <w:r>
        <w:t xml:space="preserve"> установки без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продування</w:t>
      </w:r>
      <w:proofErr w:type="spellEnd"/>
      <w:r>
        <w:t xml:space="preserve"> </w:t>
      </w:r>
      <w:proofErr w:type="spellStart"/>
      <w:r>
        <w:t>повітрям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виконувати</w:t>
      </w:r>
      <w:proofErr w:type="spellEnd"/>
      <w:r>
        <w:t xml:space="preserve"> у </w:t>
      </w:r>
      <w:proofErr w:type="spellStart"/>
      <w:r>
        <w:t>приміщенні</w:t>
      </w:r>
      <w:proofErr w:type="spellEnd"/>
      <w:r>
        <w:t xml:space="preserve"> </w:t>
      </w:r>
      <w:proofErr w:type="spellStart"/>
      <w:r>
        <w:t>котельні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не </w:t>
      </w:r>
      <w:proofErr w:type="spellStart"/>
      <w:proofErr w:type="gramStart"/>
      <w:r>
        <w:t>пов'язан</w:t>
      </w:r>
      <w:proofErr w:type="gramEnd"/>
      <w:r>
        <w:t>і</w:t>
      </w:r>
      <w:proofErr w:type="spellEnd"/>
      <w:r>
        <w:t xml:space="preserve"> з </w:t>
      </w:r>
      <w:proofErr w:type="spellStart"/>
      <w:r>
        <w:t>експлуатацією</w:t>
      </w:r>
      <w:proofErr w:type="spellEnd"/>
      <w:r>
        <w:t xml:space="preserve"> </w:t>
      </w:r>
      <w:proofErr w:type="spellStart"/>
      <w:r>
        <w:t>котельних</w:t>
      </w:r>
      <w:proofErr w:type="spellEnd"/>
      <w:r>
        <w:t xml:space="preserve"> установок;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сушити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, </w:t>
      </w:r>
      <w:proofErr w:type="spellStart"/>
      <w:r>
        <w:t>взуття</w:t>
      </w:r>
      <w:proofErr w:type="spellEnd"/>
      <w:r>
        <w:t xml:space="preserve">, дерево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на </w:t>
      </w:r>
      <w:proofErr w:type="spellStart"/>
      <w:r>
        <w:t>конструкці</w:t>
      </w:r>
      <w:proofErr w:type="gramStart"/>
      <w:r>
        <w:t>ях</w:t>
      </w:r>
      <w:proofErr w:type="spellEnd"/>
      <w:r>
        <w:t xml:space="preserve"> та</w:t>
      </w:r>
      <w:proofErr w:type="gramEnd"/>
      <w:r>
        <w:t xml:space="preserve"> </w:t>
      </w:r>
      <w:proofErr w:type="spellStart"/>
      <w:r>
        <w:t>обладнанні</w:t>
      </w:r>
      <w:proofErr w:type="spellEnd"/>
      <w:r>
        <w:t xml:space="preserve"> </w:t>
      </w:r>
      <w:proofErr w:type="spellStart"/>
      <w:r>
        <w:t>котлів</w:t>
      </w:r>
      <w:proofErr w:type="spellEnd"/>
      <w:r>
        <w:t xml:space="preserve">, та </w:t>
      </w:r>
      <w:proofErr w:type="spellStart"/>
      <w:r>
        <w:t>трубопроводів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зберігати</w:t>
      </w:r>
      <w:proofErr w:type="spellEnd"/>
      <w:r>
        <w:t xml:space="preserve"> в </w:t>
      </w:r>
      <w:proofErr w:type="spellStart"/>
      <w:r>
        <w:t>приміщенні</w:t>
      </w:r>
      <w:proofErr w:type="spellEnd"/>
      <w:r>
        <w:t xml:space="preserve"> </w:t>
      </w:r>
      <w:proofErr w:type="spellStart"/>
      <w:r>
        <w:t>котельні</w:t>
      </w:r>
      <w:proofErr w:type="spellEnd"/>
      <w:r>
        <w:t xml:space="preserve"> </w:t>
      </w:r>
      <w:proofErr w:type="spellStart"/>
      <w:r>
        <w:t>сторонні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і </w:t>
      </w:r>
      <w:proofErr w:type="spellStart"/>
      <w:r>
        <w:t>легкозаймисті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ідини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замикати</w:t>
      </w:r>
      <w:proofErr w:type="spellEnd"/>
      <w:r>
        <w:t xml:space="preserve"> </w:t>
      </w:r>
      <w:proofErr w:type="spellStart"/>
      <w:r>
        <w:t>вхідні</w:t>
      </w:r>
      <w:proofErr w:type="spellEnd"/>
      <w:r>
        <w:t xml:space="preserve"> </w:t>
      </w:r>
      <w:proofErr w:type="spellStart"/>
      <w:r>
        <w:t>двері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котельні</w:t>
      </w:r>
      <w:proofErr w:type="spellEnd"/>
      <w:r>
        <w:t xml:space="preserve"> при </w:t>
      </w:r>
      <w:proofErr w:type="spellStart"/>
      <w:r>
        <w:t>працюючих</w:t>
      </w:r>
      <w:proofErr w:type="spellEnd"/>
      <w:r>
        <w:t xml:space="preserve"> котлах;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спати</w:t>
      </w:r>
      <w:proofErr w:type="spellEnd"/>
      <w:r>
        <w:t xml:space="preserve"> в </w:t>
      </w:r>
      <w:proofErr w:type="spellStart"/>
      <w:r>
        <w:t>робочий</w:t>
      </w:r>
      <w:proofErr w:type="spellEnd"/>
      <w:r>
        <w:t xml:space="preserve"> час;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залишати</w:t>
      </w:r>
      <w:proofErr w:type="spellEnd"/>
      <w:r>
        <w:t xml:space="preserve"> роботу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приходу</w:t>
      </w:r>
      <w:proofErr w:type="gramEnd"/>
      <w:r>
        <w:t xml:space="preserve"> </w:t>
      </w:r>
      <w:proofErr w:type="spellStart"/>
      <w:r>
        <w:t>змінного</w:t>
      </w:r>
      <w:proofErr w:type="spellEnd"/>
      <w:r>
        <w:t xml:space="preserve"> оператора;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залишати</w:t>
      </w:r>
      <w:proofErr w:type="spellEnd"/>
      <w:r>
        <w:t xml:space="preserve"> </w:t>
      </w:r>
      <w:proofErr w:type="spellStart"/>
      <w:r>
        <w:t>працюючі</w:t>
      </w:r>
      <w:proofErr w:type="spellEnd"/>
      <w:r>
        <w:t xml:space="preserve"> </w:t>
      </w:r>
      <w:proofErr w:type="spellStart"/>
      <w:r>
        <w:t>котли</w:t>
      </w:r>
      <w:proofErr w:type="spellEnd"/>
      <w:r>
        <w:t xml:space="preserve"> </w:t>
      </w:r>
      <w:proofErr w:type="gramStart"/>
      <w:r>
        <w:t>без</w:t>
      </w:r>
      <w:proofErr w:type="gram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нагляду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допускати</w:t>
      </w:r>
      <w:proofErr w:type="spellEnd"/>
      <w:r>
        <w:t xml:space="preserve"> до </w:t>
      </w:r>
      <w:proofErr w:type="spellStart"/>
      <w:r>
        <w:t>котельні</w:t>
      </w:r>
      <w:proofErr w:type="spellEnd"/>
      <w:r>
        <w:t xml:space="preserve"> </w:t>
      </w:r>
      <w:proofErr w:type="spellStart"/>
      <w:r>
        <w:t>сторонніх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доручати</w:t>
      </w:r>
      <w:proofErr w:type="spellEnd"/>
      <w:r>
        <w:t xml:space="preserve"> </w:t>
      </w:r>
      <w:proofErr w:type="spellStart"/>
      <w:r>
        <w:t>нагляд</w:t>
      </w:r>
      <w:proofErr w:type="spellEnd"/>
      <w:r>
        <w:t xml:space="preserve"> за </w:t>
      </w:r>
      <w:proofErr w:type="spellStart"/>
      <w:r>
        <w:t>роботою</w:t>
      </w:r>
      <w:proofErr w:type="spellEnd"/>
      <w:r>
        <w:t xml:space="preserve"> </w:t>
      </w:r>
      <w:proofErr w:type="spellStart"/>
      <w:r>
        <w:t>котлів</w:t>
      </w:r>
      <w:proofErr w:type="spellEnd"/>
      <w:r>
        <w:t xml:space="preserve"> </w:t>
      </w:r>
      <w:proofErr w:type="spellStart"/>
      <w:r>
        <w:t>стороннім</w:t>
      </w:r>
      <w:proofErr w:type="spellEnd"/>
      <w:r>
        <w:t xml:space="preserve"> особам;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знаходитися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робот</w:t>
      </w:r>
      <w:proofErr w:type="gramEnd"/>
      <w:r>
        <w:t>і</w:t>
      </w:r>
      <w:proofErr w:type="spellEnd"/>
      <w:r>
        <w:t xml:space="preserve"> у </w:t>
      </w:r>
      <w:proofErr w:type="spellStart"/>
      <w:r>
        <w:t>нетверезому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, </w:t>
      </w:r>
      <w:proofErr w:type="spellStart"/>
      <w:r>
        <w:t>розпивати</w:t>
      </w:r>
      <w:proofErr w:type="spellEnd"/>
      <w:r>
        <w:t xml:space="preserve"> </w:t>
      </w:r>
      <w:proofErr w:type="spellStart"/>
      <w:r>
        <w:t>спиртні</w:t>
      </w:r>
      <w:proofErr w:type="spellEnd"/>
      <w:r>
        <w:t xml:space="preserve"> </w:t>
      </w:r>
      <w:proofErr w:type="spellStart"/>
      <w:r>
        <w:t>напої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палити</w:t>
      </w:r>
      <w:proofErr w:type="spellEnd"/>
      <w:r>
        <w:t xml:space="preserve"> у </w:t>
      </w:r>
      <w:proofErr w:type="spellStart"/>
      <w:r>
        <w:t>приміщенні</w:t>
      </w:r>
      <w:proofErr w:type="spellEnd"/>
      <w:r>
        <w:t xml:space="preserve"> </w:t>
      </w:r>
      <w:proofErr w:type="spellStart"/>
      <w:r>
        <w:t>котельні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здавати</w:t>
      </w:r>
      <w:proofErr w:type="spellEnd"/>
      <w:r>
        <w:t xml:space="preserve"> роботу </w:t>
      </w:r>
      <w:proofErr w:type="spellStart"/>
      <w:r>
        <w:t>змінникові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хворий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нетверезому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3.5. Не </w:t>
      </w:r>
      <w:proofErr w:type="spellStart"/>
      <w:r>
        <w:t>загромаджуйте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котельні</w:t>
      </w:r>
      <w:proofErr w:type="spellEnd"/>
      <w:r>
        <w:t xml:space="preserve"> </w:t>
      </w:r>
      <w:proofErr w:type="spellStart"/>
      <w:r>
        <w:t>сторонніми</w:t>
      </w:r>
      <w:proofErr w:type="spellEnd"/>
      <w:r>
        <w:t xml:space="preserve"> предметами.</w:t>
      </w:r>
    </w:p>
    <w:p w:rsidR="00A06ECF" w:rsidRDefault="00A06ECF" w:rsidP="00A06ECF"/>
    <w:p w:rsidR="00A06ECF" w:rsidRDefault="00A06ECF" w:rsidP="00A06ECF">
      <w:r>
        <w:t xml:space="preserve">3.6. Не </w:t>
      </w:r>
      <w:proofErr w:type="spellStart"/>
      <w:proofErr w:type="gramStart"/>
      <w:r>
        <w:t>п</w:t>
      </w:r>
      <w:proofErr w:type="gramEnd"/>
      <w:r>
        <w:t>ідключайте</w:t>
      </w:r>
      <w:proofErr w:type="spellEnd"/>
      <w:r>
        <w:t xml:space="preserve"> </w:t>
      </w:r>
      <w:proofErr w:type="spellStart"/>
      <w:r>
        <w:t>електрообладнання</w:t>
      </w:r>
      <w:proofErr w:type="spellEnd"/>
      <w:r>
        <w:t xml:space="preserve"> до </w:t>
      </w:r>
      <w:proofErr w:type="spellStart"/>
      <w:r>
        <w:t>мережі</w:t>
      </w:r>
      <w:proofErr w:type="spellEnd"/>
      <w:r>
        <w:t xml:space="preserve"> в </w:t>
      </w:r>
      <w:proofErr w:type="spellStart"/>
      <w:r>
        <w:t>розібраному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3.7. Ремонт </w:t>
      </w:r>
      <w:proofErr w:type="spellStart"/>
      <w:r>
        <w:t>електрообладнання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, </w:t>
      </w:r>
      <w:proofErr w:type="spellStart"/>
      <w:r>
        <w:t>відключивши</w:t>
      </w:r>
      <w:proofErr w:type="spellEnd"/>
      <w:r>
        <w:t xml:space="preserve"> </w:t>
      </w:r>
      <w:proofErr w:type="spellStart"/>
      <w:proofErr w:type="gramStart"/>
      <w:r>
        <w:t>його</w:t>
      </w:r>
      <w:proofErr w:type="spellEnd"/>
      <w:r>
        <w:t xml:space="preserve"> </w:t>
      </w:r>
      <w:proofErr w:type="spell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3.8. Не </w:t>
      </w:r>
      <w:proofErr w:type="spellStart"/>
      <w:r>
        <w:t>залишайте</w:t>
      </w:r>
      <w:proofErr w:type="spellEnd"/>
      <w:r>
        <w:t xml:space="preserve"> </w:t>
      </w:r>
      <w:proofErr w:type="gramStart"/>
      <w:r>
        <w:t>без</w:t>
      </w:r>
      <w:proofErr w:type="gramEnd"/>
      <w:r>
        <w:t xml:space="preserve"> догляду на </w:t>
      </w:r>
      <w:proofErr w:type="spellStart"/>
      <w:r>
        <w:t>тривалий</w:t>
      </w:r>
      <w:proofErr w:type="spellEnd"/>
      <w:r>
        <w:t xml:space="preserve"> час </w:t>
      </w:r>
      <w:proofErr w:type="spellStart"/>
      <w:r>
        <w:t>включене</w:t>
      </w:r>
      <w:proofErr w:type="spellEnd"/>
      <w:r>
        <w:t xml:space="preserve"> </w:t>
      </w:r>
      <w:proofErr w:type="spellStart"/>
      <w:r>
        <w:t>електрообладнання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4.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4.1. Перед </w:t>
      </w:r>
      <w:proofErr w:type="spellStart"/>
      <w:r>
        <w:t>залишенням</w:t>
      </w:r>
      <w:proofErr w:type="spellEnd"/>
      <w:r>
        <w:t xml:space="preserve"> </w:t>
      </w:r>
      <w:proofErr w:type="spellStart"/>
      <w:r>
        <w:t>теплогенераторної</w:t>
      </w:r>
      <w:proofErr w:type="spellEnd"/>
      <w:r>
        <w:t xml:space="preserve"> </w:t>
      </w:r>
      <w:proofErr w:type="spellStart"/>
      <w:r>
        <w:t>перевірте</w:t>
      </w:r>
      <w:proofErr w:type="spellEnd"/>
      <w:r>
        <w:t xml:space="preserve">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кранів</w:t>
      </w:r>
      <w:proofErr w:type="spellEnd"/>
      <w:r>
        <w:t xml:space="preserve"> на </w:t>
      </w:r>
      <w:proofErr w:type="spellStart"/>
      <w:proofErr w:type="gramStart"/>
      <w:r>
        <w:t>св</w:t>
      </w:r>
      <w:proofErr w:type="gramEnd"/>
      <w:r>
        <w:t>ічкових</w:t>
      </w:r>
      <w:proofErr w:type="spellEnd"/>
      <w:r>
        <w:t xml:space="preserve"> </w:t>
      </w:r>
      <w:proofErr w:type="spellStart"/>
      <w:r>
        <w:t>лініях</w:t>
      </w:r>
      <w:proofErr w:type="spellEnd"/>
      <w:r>
        <w:t xml:space="preserve"> і </w:t>
      </w:r>
      <w:proofErr w:type="spellStart"/>
      <w:r>
        <w:t>нормальну</w:t>
      </w:r>
      <w:proofErr w:type="spellEnd"/>
      <w:r>
        <w:t xml:space="preserve"> роботу </w:t>
      </w:r>
      <w:proofErr w:type="spellStart"/>
      <w:r>
        <w:t>вентиляції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4.2. </w:t>
      </w:r>
      <w:proofErr w:type="spellStart"/>
      <w:r>
        <w:t>Відключіть</w:t>
      </w:r>
      <w:proofErr w:type="spellEnd"/>
      <w:r>
        <w:t xml:space="preserve"> </w:t>
      </w:r>
      <w:proofErr w:type="spellStart"/>
      <w:r>
        <w:t>електрообладнання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4.3. </w:t>
      </w:r>
      <w:proofErr w:type="spellStart"/>
      <w:r>
        <w:t>Приберіть</w:t>
      </w:r>
      <w:proofErr w:type="spellEnd"/>
      <w:r>
        <w:t xml:space="preserve"> </w:t>
      </w:r>
      <w:proofErr w:type="spellStart"/>
      <w:r>
        <w:t>робоче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. </w:t>
      </w:r>
      <w:proofErr w:type="spellStart"/>
      <w:r>
        <w:t>Переві</w:t>
      </w:r>
      <w:proofErr w:type="gramStart"/>
      <w:r>
        <w:t>рте</w:t>
      </w:r>
      <w:proofErr w:type="spellEnd"/>
      <w:proofErr w:type="gramEnd"/>
      <w:r>
        <w:t xml:space="preserve"> </w:t>
      </w:r>
      <w:proofErr w:type="spellStart"/>
      <w:r>
        <w:t>справність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. Про </w:t>
      </w:r>
      <w:proofErr w:type="spellStart"/>
      <w:r>
        <w:t>виявленні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 xml:space="preserve"> </w:t>
      </w:r>
      <w:proofErr w:type="spellStart"/>
      <w:r>
        <w:t>повідомте</w:t>
      </w:r>
      <w:proofErr w:type="spellEnd"/>
      <w:r>
        <w:t xml:space="preserve"> директора </w:t>
      </w:r>
      <w:proofErr w:type="spellStart"/>
      <w:r>
        <w:t>школи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5.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аварійних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5.1. </w:t>
      </w: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здавати</w:t>
      </w:r>
      <w:proofErr w:type="spellEnd"/>
      <w:r>
        <w:t xml:space="preserve"> і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ліквідації</w:t>
      </w:r>
      <w:proofErr w:type="spellEnd"/>
      <w:r>
        <w:t xml:space="preserve"> </w:t>
      </w:r>
      <w:proofErr w:type="spellStart"/>
      <w:r>
        <w:t>аварії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5.2. При </w:t>
      </w:r>
      <w:proofErr w:type="spellStart"/>
      <w:r>
        <w:t>виникненні</w:t>
      </w:r>
      <w:proofErr w:type="spellEnd"/>
      <w:r>
        <w:t xml:space="preserve"> </w:t>
      </w:r>
      <w:proofErr w:type="spellStart"/>
      <w:r>
        <w:t>пожежі</w:t>
      </w:r>
      <w:proofErr w:type="spellEnd"/>
      <w:r>
        <w:t xml:space="preserve"> в </w:t>
      </w:r>
      <w:proofErr w:type="spellStart"/>
      <w:r>
        <w:t>теплогенераторній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>: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припинити</w:t>
      </w:r>
      <w:proofErr w:type="spellEnd"/>
      <w:r>
        <w:t xml:space="preserve"> подачу </w:t>
      </w:r>
      <w:proofErr w:type="spellStart"/>
      <w:r>
        <w:t>палива</w:t>
      </w:r>
      <w:proofErr w:type="spellEnd"/>
      <w:r>
        <w:t xml:space="preserve"> і </w:t>
      </w:r>
      <w:proofErr w:type="spellStart"/>
      <w:r>
        <w:t>пустити</w:t>
      </w:r>
      <w:proofErr w:type="spellEnd"/>
      <w:r>
        <w:t xml:space="preserve"> воду в систему;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вимкнути</w:t>
      </w:r>
      <w:proofErr w:type="spellEnd"/>
      <w:r>
        <w:t xml:space="preserve"> </w:t>
      </w:r>
      <w:proofErr w:type="spellStart"/>
      <w:r>
        <w:t>електромережу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lastRenderedPageBreak/>
        <w:t xml:space="preserve">—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пожежну</w:t>
      </w:r>
      <w:proofErr w:type="spellEnd"/>
      <w:r>
        <w:t xml:space="preserve"> </w:t>
      </w:r>
      <w:proofErr w:type="spellStart"/>
      <w:r>
        <w:t>охорону</w:t>
      </w:r>
      <w:proofErr w:type="spellEnd"/>
      <w:r>
        <w:t xml:space="preserve"> (тел. 101);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повідомити</w:t>
      </w:r>
      <w:proofErr w:type="spellEnd"/>
      <w:r>
        <w:t xml:space="preserve"> директора </w:t>
      </w:r>
      <w:proofErr w:type="spellStart"/>
      <w:r>
        <w:t>школи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знеструмлену</w:t>
      </w:r>
      <w:proofErr w:type="spellEnd"/>
      <w:r>
        <w:t xml:space="preserve"> </w:t>
      </w:r>
      <w:proofErr w:type="spellStart"/>
      <w:r>
        <w:t>електропроводку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гасити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іском</w:t>
      </w:r>
      <w:proofErr w:type="spellEnd"/>
      <w:r>
        <w:t xml:space="preserve">, водою, </w:t>
      </w:r>
      <w:proofErr w:type="spellStart"/>
      <w:r>
        <w:t>вогнегасником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5.3. При </w:t>
      </w:r>
      <w:proofErr w:type="spellStart"/>
      <w:r>
        <w:t>виявленні</w:t>
      </w:r>
      <w:proofErr w:type="spellEnd"/>
      <w:r>
        <w:t xml:space="preserve"> </w:t>
      </w:r>
      <w:proofErr w:type="spellStart"/>
      <w:r>
        <w:t>витоку</w:t>
      </w:r>
      <w:proofErr w:type="spellEnd"/>
      <w:r>
        <w:t xml:space="preserve"> газу: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зупиніть</w:t>
      </w:r>
      <w:proofErr w:type="spellEnd"/>
      <w:r>
        <w:t xml:space="preserve"> подачу газу до </w:t>
      </w:r>
      <w:proofErr w:type="spellStart"/>
      <w:r>
        <w:t>котлі</w:t>
      </w:r>
      <w:proofErr w:type="gramStart"/>
      <w:r>
        <w:t>в</w:t>
      </w:r>
      <w:proofErr w:type="spellEnd"/>
      <w:proofErr w:type="gram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відкрийте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ічки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відкрийте</w:t>
      </w:r>
      <w:proofErr w:type="spellEnd"/>
      <w:r>
        <w:t xml:space="preserve"> </w:t>
      </w:r>
      <w:proofErr w:type="spellStart"/>
      <w:r>
        <w:t>двері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викличте</w:t>
      </w:r>
      <w:proofErr w:type="spellEnd"/>
      <w:r>
        <w:t xml:space="preserve"> </w:t>
      </w:r>
      <w:proofErr w:type="spellStart"/>
      <w:r>
        <w:t>аварійну</w:t>
      </w:r>
      <w:proofErr w:type="spellEnd"/>
      <w:r>
        <w:t xml:space="preserve"> службу газу (телефон 104);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повідомте</w:t>
      </w:r>
      <w:proofErr w:type="spellEnd"/>
      <w:r>
        <w:t xml:space="preserve"> директора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особу, яка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5.4. При </w:t>
      </w:r>
      <w:proofErr w:type="spellStart"/>
      <w:r>
        <w:t>ураженні</w:t>
      </w:r>
      <w:proofErr w:type="spellEnd"/>
      <w:r>
        <w:t xml:space="preserve"> </w:t>
      </w:r>
      <w:proofErr w:type="spellStart"/>
      <w:r>
        <w:t>електрострумом</w:t>
      </w:r>
      <w:proofErr w:type="spellEnd"/>
      <w:r>
        <w:t>: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відключіть</w:t>
      </w:r>
      <w:proofErr w:type="spellEnd"/>
      <w:r>
        <w:t xml:space="preserve"> </w:t>
      </w:r>
      <w:proofErr w:type="spellStart"/>
      <w:r>
        <w:t>електрообладнання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потерпілому</w:t>
      </w:r>
      <w:proofErr w:type="spellEnd"/>
      <w:r>
        <w:t xml:space="preserve">, </w:t>
      </w:r>
      <w:proofErr w:type="spellStart"/>
      <w:r>
        <w:t>викликати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>;</w:t>
      </w:r>
    </w:p>
    <w:p w:rsidR="00A06ECF" w:rsidRDefault="00A06ECF" w:rsidP="00A06ECF"/>
    <w:p w:rsidR="00A06ECF" w:rsidRDefault="00A06ECF" w:rsidP="00A06ECF">
      <w:r>
        <w:t xml:space="preserve">—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нещасний</w:t>
      </w:r>
      <w:proofErr w:type="spellEnd"/>
      <w:r>
        <w:t xml:space="preserve"> </w:t>
      </w:r>
      <w:proofErr w:type="spellStart"/>
      <w:r>
        <w:t>випадок</w:t>
      </w:r>
      <w:proofErr w:type="spellEnd"/>
      <w:r>
        <w:t xml:space="preserve"> директора </w:t>
      </w:r>
      <w:proofErr w:type="spellStart"/>
      <w:r>
        <w:t>школи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6.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:</w:t>
      </w:r>
    </w:p>
    <w:p w:rsidR="00A06ECF" w:rsidRDefault="00A06ECF" w:rsidP="00A06ECF"/>
    <w:p w:rsidR="00A06ECF" w:rsidRDefault="00A06ECF" w:rsidP="00A06ECF">
      <w:r>
        <w:t xml:space="preserve">6.1.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ожеледиці</w:t>
      </w:r>
      <w:proofErr w:type="spellEnd"/>
      <w:r>
        <w:t>:</w:t>
      </w:r>
    </w:p>
    <w:p w:rsidR="00A06ECF" w:rsidRDefault="00A06ECF" w:rsidP="00A06ECF"/>
    <w:p w:rsidR="00A06ECF" w:rsidRDefault="00A06ECF" w:rsidP="00A06ECF">
      <w:r>
        <w:t xml:space="preserve">6.1.1. </w:t>
      </w:r>
      <w:proofErr w:type="spellStart"/>
      <w:r>
        <w:t>Ходити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, не </w:t>
      </w:r>
      <w:proofErr w:type="spellStart"/>
      <w:r>
        <w:t>поспішаючи</w:t>
      </w:r>
      <w:proofErr w:type="spellEnd"/>
      <w:r>
        <w:t xml:space="preserve">, ноги </w:t>
      </w:r>
      <w:proofErr w:type="spellStart"/>
      <w:r>
        <w:t>злегка</w:t>
      </w:r>
      <w:proofErr w:type="spellEnd"/>
      <w:r>
        <w:t xml:space="preserve"> </w:t>
      </w:r>
      <w:proofErr w:type="spellStart"/>
      <w:r>
        <w:t>розслабити</w:t>
      </w:r>
      <w:proofErr w:type="spellEnd"/>
      <w:r>
        <w:t xml:space="preserve"> в </w:t>
      </w:r>
      <w:proofErr w:type="spellStart"/>
      <w:r>
        <w:t>колінах</w:t>
      </w:r>
      <w:proofErr w:type="spellEnd"/>
      <w:r>
        <w:t xml:space="preserve">, </w:t>
      </w:r>
      <w:proofErr w:type="spellStart"/>
      <w:r>
        <w:t>ступати</w:t>
      </w:r>
      <w:proofErr w:type="spellEnd"/>
      <w:r>
        <w:t xml:space="preserve"> на всю </w:t>
      </w:r>
      <w:proofErr w:type="spellStart"/>
      <w:proofErr w:type="gramStart"/>
      <w:r>
        <w:t>п</w:t>
      </w:r>
      <w:proofErr w:type="gramEnd"/>
      <w:r>
        <w:t>ідошву</w:t>
      </w:r>
      <w:proofErr w:type="spellEnd"/>
      <w:r>
        <w:t xml:space="preserve">, руки </w:t>
      </w:r>
      <w:proofErr w:type="spellStart"/>
      <w:r>
        <w:t>тримати</w:t>
      </w:r>
      <w:proofErr w:type="spellEnd"/>
      <w:r>
        <w:t xml:space="preserve"> </w:t>
      </w:r>
      <w:proofErr w:type="spellStart"/>
      <w:r>
        <w:t>вільними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6.1.2.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івноваги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присісти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утриматися</w:t>
      </w:r>
      <w:proofErr w:type="spellEnd"/>
      <w:r>
        <w:t xml:space="preserve"> на ногах, руки при </w:t>
      </w:r>
      <w:proofErr w:type="spellStart"/>
      <w:r>
        <w:t>цьому</w:t>
      </w:r>
      <w:proofErr w:type="spellEnd"/>
      <w:r>
        <w:t xml:space="preserve"> не </w:t>
      </w:r>
      <w:proofErr w:type="spellStart"/>
      <w:r>
        <w:t>тримати</w:t>
      </w:r>
      <w:proofErr w:type="spellEnd"/>
      <w:r>
        <w:t xml:space="preserve"> в </w:t>
      </w:r>
      <w:proofErr w:type="spellStart"/>
      <w:r>
        <w:t>кишенях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6.1.3.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пам'ятати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гальмовий</w:t>
      </w:r>
      <w:proofErr w:type="spellEnd"/>
      <w:r>
        <w:t xml:space="preserve"> шлях </w:t>
      </w:r>
      <w:proofErr w:type="spellStart"/>
      <w:r>
        <w:t>машини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снігопаду</w:t>
      </w:r>
      <w:proofErr w:type="spellEnd"/>
      <w:r>
        <w:t xml:space="preserve"> та в </w:t>
      </w:r>
      <w:proofErr w:type="spellStart"/>
      <w:r>
        <w:t>ожеледицю</w:t>
      </w:r>
      <w:proofErr w:type="spellEnd"/>
      <w:r>
        <w:t xml:space="preserve"> </w:t>
      </w:r>
      <w:proofErr w:type="spellStart"/>
      <w:r>
        <w:t>збільшується</w:t>
      </w:r>
      <w:proofErr w:type="spellEnd"/>
      <w:r>
        <w:t xml:space="preserve">, тому </w:t>
      </w:r>
      <w:proofErr w:type="spellStart"/>
      <w:r>
        <w:t>перебігання</w:t>
      </w:r>
      <w:proofErr w:type="spellEnd"/>
      <w:r>
        <w:t xml:space="preserve"> </w:t>
      </w:r>
      <w:proofErr w:type="spellStart"/>
      <w:r>
        <w:t>проїжджої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дороги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автомобілів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призвести</w:t>
      </w:r>
      <w:proofErr w:type="spellEnd"/>
      <w:r>
        <w:t xml:space="preserve"> до </w:t>
      </w:r>
      <w:proofErr w:type="spellStart"/>
      <w:r>
        <w:t>каліцтва</w:t>
      </w:r>
      <w:proofErr w:type="spellEnd"/>
      <w:r>
        <w:t xml:space="preserve">, а </w:t>
      </w:r>
      <w:proofErr w:type="spellStart"/>
      <w:r>
        <w:t>можливо</w:t>
      </w:r>
      <w:proofErr w:type="spellEnd"/>
      <w:r>
        <w:t xml:space="preserve">, і до </w:t>
      </w:r>
      <w:proofErr w:type="spellStart"/>
      <w:r>
        <w:t>загибелі</w:t>
      </w:r>
      <w:proofErr w:type="spellEnd"/>
      <w:r>
        <w:t>.</w:t>
      </w:r>
    </w:p>
    <w:p w:rsidR="00A06ECF" w:rsidRDefault="00A06ECF" w:rsidP="00A06ECF"/>
    <w:p w:rsidR="00A06ECF" w:rsidRDefault="00A06ECF" w:rsidP="00A06ECF">
      <w:r>
        <w:t xml:space="preserve">6.1.4.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впали і через </w:t>
      </w:r>
      <w:proofErr w:type="spellStart"/>
      <w:r>
        <w:t>деякий</w:t>
      </w:r>
      <w:proofErr w:type="spellEnd"/>
      <w:r>
        <w:t xml:space="preserve"> час </w:t>
      </w:r>
      <w:proofErr w:type="spellStart"/>
      <w:r>
        <w:t>відчули</w:t>
      </w:r>
      <w:proofErr w:type="spellEnd"/>
      <w:r>
        <w:t xml:space="preserve"> </w:t>
      </w:r>
      <w:proofErr w:type="spellStart"/>
      <w:r>
        <w:t>біль</w:t>
      </w:r>
      <w:proofErr w:type="spellEnd"/>
      <w:r>
        <w:t xml:space="preserve"> у </w:t>
      </w:r>
      <w:proofErr w:type="spellStart"/>
      <w:r>
        <w:t>голові</w:t>
      </w:r>
      <w:proofErr w:type="spellEnd"/>
      <w:r>
        <w:t xml:space="preserve">, </w:t>
      </w:r>
      <w:proofErr w:type="spellStart"/>
      <w:r>
        <w:t>нудоту</w:t>
      </w:r>
      <w:proofErr w:type="spellEnd"/>
      <w:r>
        <w:t xml:space="preserve">, </w:t>
      </w:r>
      <w:proofErr w:type="spellStart"/>
      <w:r>
        <w:t>біль</w:t>
      </w:r>
      <w:proofErr w:type="spellEnd"/>
      <w:r>
        <w:t xml:space="preserve"> у </w:t>
      </w:r>
      <w:proofErr w:type="spellStart"/>
      <w:r>
        <w:t>суглобах</w:t>
      </w:r>
      <w:proofErr w:type="spellEnd"/>
      <w:r>
        <w:t xml:space="preserve">, а на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з'явилися</w:t>
      </w:r>
      <w:proofErr w:type="spellEnd"/>
      <w:r>
        <w:t xml:space="preserve"> </w:t>
      </w:r>
      <w:proofErr w:type="spellStart"/>
      <w:r>
        <w:t>пухлини</w:t>
      </w:r>
      <w:proofErr w:type="spellEnd"/>
      <w:r>
        <w:t xml:space="preserve"> —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терміново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лі</w:t>
      </w:r>
      <w:proofErr w:type="gramStart"/>
      <w:r>
        <w:t>каря</w:t>
      </w:r>
      <w:proofErr w:type="spellEnd"/>
      <w:proofErr w:type="gramEnd"/>
      <w:r>
        <w:t xml:space="preserve"> в </w:t>
      </w:r>
      <w:proofErr w:type="spellStart"/>
      <w:r>
        <w:t>травмпункт</w:t>
      </w:r>
      <w:proofErr w:type="spellEnd"/>
      <w:r>
        <w:t>.</w:t>
      </w:r>
    </w:p>
    <w:p w:rsidR="00A06ECF" w:rsidRDefault="00A06ECF" w:rsidP="00A06ECF">
      <w:r>
        <w:t xml:space="preserve">Заступник директора </w:t>
      </w:r>
      <w:proofErr w:type="spellStart"/>
      <w:r>
        <w:t>школи</w:t>
      </w:r>
      <w:proofErr w:type="spellEnd"/>
    </w:p>
    <w:p w:rsidR="00A06ECF" w:rsidRDefault="00A06ECF" w:rsidP="00A06ECF">
      <w:r>
        <w:t xml:space="preserve">з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______________________</w:t>
      </w:r>
    </w:p>
    <w:p w:rsidR="00A06ECF" w:rsidRDefault="00A06ECF" w:rsidP="00A06ECF"/>
    <w:p w:rsidR="00A06ECF" w:rsidRDefault="00A06ECF" w:rsidP="00A06ECF">
      <w:proofErr w:type="gramStart"/>
      <w:r>
        <w:t>З</w:t>
      </w:r>
      <w:proofErr w:type="gramEnd"/>
      <w:r>
        <w:t xml:space="preserve"> </w:t>
      </w:r>
      <w:proofErr w:type="spellStart"/>
      <w:r>
        <w:t>обов'язками</w:t>
      </w:r>
      <w:proofErr w:type="spellEnd"/>
      <w:r>
        <w:t xml:space="preserve"> </w:t>
      </w:r>
      <w:proofErr w:type="spellStart"/>
      <w:r>
        <w:t>ознайомлений</w:t>
      </w:r>
      <w:proofErr w:type="spellEnd"/>
      <w:r>
        <w:t xml:space="preserve"> «____» 20___ року</w:t>
      </w:r>
    </w:p>
    <w:p w:rsidR="00A06ECF" w:rsidRDefault="00A06ECF" w:rsidP="00A06ECF"/>
    <w:p w:rsidR="001B5AF4" w:rsidRDefault="00A06ECF" w:rsidP="00A06ECF">
      <w:proofErr w:type="spellStart"/>
      <w:r>
        <w:t>Інструкцію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__________</w:t>
      </w:r>
      <w:bookmarkStart w:id="0" w:name="_GoBack"/>
      <w:bookmarkEnd w:id="0"/>
    </w:p>
    <w:sectPr w:rsidR="001B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2D"/>
    <w:rsid w:val="001B5AF4"/>
    <w:rsid w:val="00A06ECF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2012-11-06T18:00:00Z</dcterms:created>
  <dcterms:modified xsi:type="dcterms:W3CDTF">2012-11-06T18:00:00Z</dcterms:modified>
</cp:coreProperties>
</file>